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7144" w14:textId="6D7F3934" w:rsidR="00B133A7" w:rsidRDefault="00B133A7" w:rsidP="00946FF6">
      <w:pPr>
        <w:pStyle w:val="Heading3"/>
        <w:shd w:val="clear" w:color="auto" w:fill="44546A" w:themeFill="text2"/>
        <w:rPr>
          <w:color w:val="FFFFFF" w:themeColor="background1"/>
        </w:rPr>
      </w:pPr>
    </w:p>
    <w:p w14:paraId="29DEA6DA" w14:textId="77777777" w:rsidR="007934C6" w:rsidRPr="00A63B56" w:rsidRDefault="007934C6" w:rsidP="00A63B56">
      <w:pPr>
        <w:pStyle w:val="APATitle1"/>
        <w:shd w:val="clear" w:color="auto" w:fill="44546A" w:themeFill="text2"/>
        <w:rPr>
          <w:color w:val="FFFFFF" w:themeColor="background1"/>
        </w:rPr>
      </w:pPr>
      <w:bookmarkStart w:id="0" w:name="_Hlk138146421"/>
      <w:r w:rsidRPr="00A63B56">
        <w:rPr>
          <w:color w:val="FFFFFF" w:themeColor="background1"/>
        </w:rPr>
        <w:t xml:space="preserve">Mixture and Group-Based Trajectory Models  </w:t>
      </w:r>
    </w:p>
    <w:bookmarkEnd w:id="0"/>
    <w:p w14:paraId="65C812E8" w14:textId="3E004296" w:rsidR="00B133A7" w:rsidRPr="00A63B56" w:rsidRDefault="00B133A7" w:rsidP="00A63B56">
      <w:pPr>
        <w:pStyle w:val="APATitle1"/>
        <w:shd w:val="clear" w:color="auto" w:fill="44546A" w:themeFill="text2"/>
        <w:rPr>
          <w:bCs/>
          <w:color w:val="FFFFFF" w:themeColor="background1"/>
        </w:rPr>
      </w:pPr>
      <w:r w:rsidRPr="00A63B56">
        <w:rPr>
          <w:bCs/>
          <w:color w:val="FFFFFF" w:themeColor="background1"/>
        </w:rPr>
        <w:t>Exercises</w:t>
      </w:r>
      <w:r w:rsidR="00035AC5" w:rsidRPr="00A63B56">
        <w:rPr>
          <w:bCs/>
          <w:color w:val="FFFFFF" w:themeColor="background1"/>
        </w:rPr>
        <w:t xml:space="preserve"> #1</w:t>
      </w:r>
      <w:r w:rsidR="00A63B56">
        <w:rPr>
          <w:bCs/>
          <w:color w:val="FFFFFF" w:themeColor="background1"/>
        </w:rPr>
        <w:t>: Mediation</w:t>
      </w:r>
    </w:p>
    <w:p w14:paraId="0284D57B" w14:textId="77777777" w:rsidR="001462B3" w:rsidRPr="005C5076" w:rsidRDefault="001462B3" w:rsidP="00392C37">
      <w:pPr>
        <w:spacing w:after="0"/>
        <w:rPr>
          <w:sz w:val="24"/>
          <w:szCs w:val="24"/>
        </w:rPr>
      </w:pPr>
    </w:p>
    <w:p w14:paraId="74E2BA1B" w14:textId="5B0AF61E" w:rsidR="007E6D7C" w:rsidRDefault="002B5EBA" w:rsidP="007E6D7C">
      <w:pPr>
        <w:rPr>
          <w:sz w:val="24"/>
          <w:szCs w:val="24"/>
        </w:rPr>
      </w:pPr>
      <w:r>
        <w:rPr>
          <w:sz w:val="24"/>
          <w:szCs w:val="24"/>
        </w:rPr>
        <w:t>You</w:t>
      </w:r>
      <w:r w:rsidR="007E6D7C">
        <w:rPr>
          <w:sz w:val="24"/>
          <w:szCs w:val="24"/>
        </w:rPr>
        <w:t xml:space="preserve"> are going to use </w:t>
      </w:r>
      <w:r w:rsidR="00535B43">
        <w:rPr>
          <w:sz w:val="24"/>
          <w:szCs w:val="24"/>
        </w:rPr>
        <w:t>R</w:t>
      </w:r>
      <w:r w:rsidR="007E6D7C">
        <w:rPr>
          <w:sz w:val="24"/>
          <w:szCs w:val="24"/>
        </w:rPr>
        <w:t xml:space="preserve"> to conduct some analyses. The dataset </w:t>
      </w:r>
      <w:r w:rsidR="00535B43">
        <w:rPr>
          <w:sz w:val="24"/>
          <w:szCs w:val="24"/>
        </w:rPr>
        <w:t>for these exercises is</w:t>
      </w:r>
      <w:r w:rsidR="007E6D7C">
        <w:rPr>
          <w:sz w:val="24"/>
          <w:szCs w:val="24"/>
        </w:rPr>
        <w:t xml:space="preserve"> provided wit</w:t>
      </w:r>
      <w:r w:rsidR="00535B43">
        <w:rPr>
          <w:sz w:val="24"/>
          <w:szCs w:val="24"/>
        </w:rPr>
        <w:t xml:space="preserve">h the online material </w:t>
      </w:r>
      <w:r w:rsidR="007E6D7C">
        <w:rPr>
          <w:sz w:val="24"/>
          <w:szCs w:val="24"/>
        </w:rPr>
        <w:t>and it is called:</w:t>
      </w:r>
    </w:p>
    <w:p w14:paraId="79F921EB" w14:textId="1C95748C" w:rsidR="00643441" w:rsidRDefault="008D7F2A" w:rsidP="00643441">
      <w:pPr>
        <w:shd w:val="clear" w:color="auto" w:fill="DEEAF6" w:themeFill="accent5" w:themeFillTint="33"/>
        <w:rPr>
          <w:b/>
          <w:bCs/>
          <w:sz w:val="24"/>
          <w:szCs w:val="24"/>
        </w:rPr>
      </w:pPr>
      <w:r>
        <w:rPr>
          <w:b/>
          <w:bCs/>
          <w:sz w:val="24"/>
          <w:szCs w:val="24"/>
        </w:rPr>
        <w:t>hsbdemo.csv</w:t>
      </w:r>
      <w:r w:rsidR="00643441" w:rsidRPr="00411D78">
        <w:rPr>
          <w:b/>
          <w:bCs/>
          <w:sz w:val="24"/>
          <w:szCs w:val="24"/>
        </w:rPr>
        <w:t xml:space="preserve"> </w:t>
      </w:r>
    </w:p>
    <w:p w14:paraId="0EDBE939" w14:textId="00B97F50" w:rsidR="00643441" w:rsidRDefault="007E6D7C" w:rsidP="007E6D7C">
      <w:pPr>
        <w:rPr>
          <w:sz w:val="24"/>
          <w:szCs w:val="24"/>
        </w:rPr>
      </w:pPr>
      <w:r>
        <w:rPr>
          <w:sz w:val="24"/>
          <w:szCs w:val="24"/>
        </w:rPr>
        <w:t>The dataset is described in more details in a separate document</w:t>
      </w:r>
      <w:r w:rsidR="00643441">
        <w:rPr>
          <w:sz w:val="24"/>
          <w:szCs w:val="24"/>
        </w:rPr>
        <w:t>. See:</w:t>
      </w:r>
    </w:p>
    <w:p w14:paraId="7503224A" w14:textId="1A9F9370" w:rsidR="00643441" w:rsidRPr="00643441" w:rsidRDefault="00643441" w:rsidP="00643441">
      <w:pPr>
        <w:shd w:val="clear" w:color="auto" w:fill="DEEAF6" w:themeFill="accent5" w:themeFillTint="33"/>
        <w:rPr>
          <w:b/>
          <w:bCs/>
          <w:sz w:val="24"/>
          <w:szCs w:val="24"/>
        </w:rPr>
      </w:pPr>
      <w:r w:rsidRPr="00643441">
        <w:rPr>
          <w:b/>
          <w:bCs/>
          <w:sz w:val="24"/>
          <w:szCs w:val="24"/>
        </w:rPr>
        <w:t>Dataset for exercises_</w:t>
      </w:r>
      <w:r w:rsidR="008D7F2A">
        <w:rPr>
          <w:b/>
          <w:bCs/>
          <w:sz w:val="24"/>
          <w:szCs w:val="24"/>
        </w:rPr>
        <w:t xml:space="preserve"> …</w:t>
      </w:r>
      <w:r w:rsidR="008D7F2A" w:rsidRPr="00643441">
        <w:rPr>
          <w:b/>
          <w:bCs/>
          <w:sz w:val="24"/>
          <w:szCs w:val="24"/>
        </w:rPr>
        <w:t xml:space="preserve"> </w:t>
      </w:r>
      <w:r w:rsidRPr="00643441">
        <w:rPr>
          <w:b/>
          <w:bCs/>
          <w:sz w:val="24"/>
          <w:szCs w:val="24"/>
        </w:rPr>
        <w:t>_OPerra.docx</w:t>
      </w:r>
    </w:p>
    <w:p w14:paraId="2777E6F9" w14:textId="77777777" w:rsidR="00917590" w:rsidRDefault="00917590" w:rsidP="00392C37">
      <w:pPr>
        <w:spacing w:after="0"/>
        <w:rPr>
          <w:sz w:val="24"/>
          <w:szCs w:val="24"/>
        </w:rPr>
      </w:pPr>
    </w:p>
    <w:p w14:paraId="507612AB" w14:textId="55B46A58" w:rsidR="00A63B56" w:rsidRDefault="00A63B56" w:rsidP="00A63B56">
      <w:pPr>
        <w:pStyle w:val="APATitle1"/>
      </w:pPr>
      <w:r>
        <w:t>Before you run the analyses</w:t>
      </w:r>
    </w:p>
    <w:p w14:paraId="0F401ACB" w14:textId="77777777" w:rsidR="00A63B56" w:rsidRDefault="00A63B56" w:rsidP="00392C37">
      <w:pPr>
        <w:spacing w:after="0"/>
        <w:rPr>
          <w:sz w:val="24"/>
          <w:szCs w:val="24"/>
        </w:rPr>
      </w:pPr>
      <w:r>
        <w:rPr>
          <w:sz w:val="24"/>
          <w:szCs w:val="24"/>
        </w:rPr>
        <w:t>The examples provided will use the “PROCESS” macro developed by Andrew F. Hayes. The macro can be downloaded at this address:</w:t>
      </w:r>
    </w:p>
    <w:p w14:paraId="7ED6598E" w14:textId="135EA101" w:rsidR="00A63B56" w:rsidRDefault="00A63B56" w:rsidP="00A63B56">
      <w:pPr>
        <w:shd w:val="clear" w:color="auto" w:fill="E7E6E6" w:themeFill="background2"/>
        <w:spacing w:after="0"/>
        <w:rPr>
          <w:sz w:val="24"/>
          <w:szCs w:val="24"/>
        </w:rPr>
      </w:pPr>
      <w:hyperlink r:id="rId10" w:history="1">
        <w:r w:rsidRPr="00364B20">
          <w:rPr>
            <w:rStyle w:val="Hyperlink"/>
            <w:sz w:val="24"/>
            <w:szCs w:val="24"/>
          </w:rPr>
          <w:t>https://haskayne.ucalgary.ca/CCRAM/resource-hub</w:t>
        </w:r>
      </w:hyperlink>
    </w:p>
    <w:p w14:paraId="76A0C932" w14:textId="24C39921" w:rsidR="00A63B56" w:rsidRDefault="00A63B56" w:rsidP="00392C37">
      <w:pPr>
        <w:spacing w:after="0"/>
        <w:rPr>
          <w:sz w:val="24"/>
          <w:szCs w:val="24"/>
        </w:rPr>
      </w:pPr>
      <w:r>
        <w:rPr>
          <w:sz w:val="24"/>
          <w:szCs w:val="24"/>
        </w:rPr>
        <w:t xml:space="preserve"> </w:t>
      </w:r>
    </w:p>
    <w:p w14:paraId="5774AC4A" w14:textId="4BA9262A" w:rsidR="00A63B56" w:rsidRDefault="00A63B56" w:rsidP="00392C37">
      <w:pPr>
        <w:spacing w:after="0"/>
        <w:rPr>
          <w:sz w:val="24"/>
          <w:szCs w:val="24"/>
        </w:rPr>
      </w:pPr>
      <w:r>
        <w:rPr>
          <w:sz w:val="24"/>
          <w:szCs w:val="24"/>
        </w:rPr>
        <w:t xml:space="preserve">Note that the macro can also work with other software other than R (e.g., SPSS). </w:t>
      </w:r>
    </w:p>
    <w:p w14:paraId="6A8E0131" w14:textId="2DF709A7" w:rsidR="00A63B56" w:rsidRDefault="00A63B56" w:rsidP="00392C37">
      <w:pPr>
        <w:spacing w:after="0"/>
        <w:rPr>
          <w:sz w:val="24"/>
          <w:szCs w:val="24"/>
        </w:rPr>
      </w:pPr>
      <w:r>
        <w:rPr>
          <w:sz w:val="24"/>
          <w:szCs w:val="24"/>
        </w:rPr>
        <w:t xml:space="preserve">Being a macro, unlike other R packages you cannot install this and load it whenever you need to run the analyses. Instead, you will have to run the macro before every session when you plan to carry out mediation models. </w:t>
      </w:r>
    </w:p>
    <w:p w14:paraId="7BBFE689" w14:textId="1389C05C" w:rsidR="00A63B56" w:rsidRDefault="00A63B56" w:rsidP="00392C37">
      <w:pPr>
        <w:spacing w:after="0"/>
        <w:rPr>
          <w:sz w:val="24"/>
          <w:szCs w:val="24"/>
        </w:rPr>
      </w:pPr>
      <w:r>
        <w:rPr>
          <w:sz w:val="24"/>
          <w:szCs w:val="24"/>
        </w:rPr>
        <w:t>More information about PROCESS and examples of its use are available in Hayes’ book on Mediation and Moderation:</w:t>
      </w:r>
    </w:p>
    <w:p w14:paraId="1F9B4CF4" w14:textId="62C1B563" w:rsidR="00A63B56" w:rsidRDefault="00A63B56" w:rsidP="00A63B56">
      <w:pPr>
        <w:shd w:val="clear" w:color="auto" w:fill="E7E6E6" w:themeFill="background2"/>
        <w:spacing w:after="0"/>
        <w:rPr>
          <w:sz w:val="24"/>
          <w:szCs w:val="24"/>
        </w:rPr>
      </w:pPr>
      <w:hyperlink r:id="rId11" w:history="1">
        <w:r w:rsidRPr="00364B20">
          <w:rPr>
            <w:rStyle w:val="Hyperlink"/>
            <w:sz w:val="24"/>
            <w:szCs w:val="24"/>
          </w:rPr>
          <w:t>http://afhayes.com/introduction-to-mediation-moderation-and-conditional-process-analysis.html</w:t>
        </w:r>
      </w:hyperlink>
    </w:p>
    <w:p w14:paraId="3C81C532" w14:textId="77777777" w:rsidR="00A63B56" w:rsidRDefault="00A63B56" w:rsidP="00A63B56">
      <w:pPr>
        <w:pStyle w:val="APATitle1"/>
      </w:pPr>
    </w:p>
    <w:p w14:paraId="6D0D65F2" w14:textId="4EB2CD7B" w:rsidR="00A63B56" w:rsidRDefault="00A63B56" w:rsidP="00A63B56">
      <w:pPr>
        <w:pStyle w:val="APATitle1"/>
      </w:pPr>
      <w:r>
        <w:t>Exercises</w:t>
      </w:r>
    </w:p>
    <w:p w14:paraId="4C145C9F" w14:textId="77777777" w:rsidR="00A63B56" w:rsidRDefault="00A63B56" w:rsidP="00392C37">
      <w:pPr>
        <w:spacing w:after="0"/>
        <w:rPr>
          <w:sz w:val="24"/>
          <w:szCs w:val="24"/>
        </w:rPr>
      </w:pPr>
    </w:p>
    <w:p w14:paraId="080594BF" w14:textId="0F258BF1" w:rsidR="00392C37" w:rsidRPr="00917590" w:rsidRDefault="00301118" w:rsidP="00392C37">
      <w:pPr>
        <w:spacing w:after="0"/>
        <w:rPr>
          <w:sz w:val="24"/>
          <w:szCs w:val="24"/>
        </w:rPr>
      </w:pPr>
      <w:r w:rsidRPr="00917590">
        <w:rPr>
          <w:sz w:val="24"/>
          <w:szCs w:val="24"/>
        </w:rPr>
        <w:t xml:space="preserve">Use the dataset provided to </w:t>
      </w:r>
      <w:r w:rsidR="002B5EBA">
        <w:rPr>
          <w:sz w:val="24"/>
          <w:szCs w:val="24"/>
        </w:rPr>
        <w:t>complete</w:t>
      </w:r>
      <w:r w:rsidRPr="00917590">
        <w:rPr>
          <w:sz w:val="24"/>
          <w:szCs w:val="24"/>
        </w:rPr>
        <w:t xml:space="preserve"> the following tasks:</w:t>
      </w:r>
    </w:p>
    <w:p w14:paraId="59281BA8" w14:textId="174163DE" w:rsidR="00392C37" w:rsidRPr="00FC62E7" w:rsidRDefault="00392C37" w:rsidP="00392C37">
      <w:pPr>
        <w:spacing w:after="0"/>
        <w:rPr>
          <w:b/>
          <w:sz w:val="24"/>
          <w:szCs w:val="24"/>
        </w:rPr>
      </w:pPr>
    </w:p>
    <w:p w14:paraId="6B5261F5" w14:textId="1410F426" w:rsidR="008D7F2A" w:rsidRDefault="008D7F2A" w:rsidP="008D7F2A">
      <w:pPr>
        <w:pStyle w:val="ListParagraph"/>
        <w:numPr>
          <w:ilvl w:val="0"/>
          <w:numId w:val="4"/>
        </w:numPr>
        <w:spacing w:after="0"/>
        <w:rPr>
          <w:sz w:val="24"/>
          <w:szCs w:val="24"/>
        </w:rPr>
      </w:pPr>
      <w:bookmarkStart w:id="1" w:name="_Hlk138146480"/>
      <w:r>
        <w:rPr>
          <w:sz w:val="24"/>
          <w:szCs w:val="24"/>
        </w:rPr>
        <w:t xml:space="preserve">Run a simple mediation model where Low SES influences Science scores through Reading scores. </w:t>
      </w:r>
    </w:p>
    <w:p w14:paraId="420DFE64" w14:textId="1596D398" w:rsidR="008D7F2A" w:rsidRDefault="008D7F2A" w:rsidP="008D7F2A">
      <w:pPr>
        <w:pStyle w:val="ListParagraph"/>
        <w:numPr>
          <w:ilvl w:val="0"/>
          <w:numId w:val="4"/>
        </w:numPr>
        <w:spacing w:after="0"/>
        <w:rPr>
          <w:sz w:val="24"/>
          <w:szCs w:val="24"/>
        </w:rPr>
      </w:pPr>
      <w:r>
        <w:rPr>
          <w:sz w:val="24"/>
          <w:szCs w:val="24"/>
        </w:rPr>
        <w:t xml:space="preserve">Test the significance of the indirect effect of the previous model using the Sobel test and the Bootstrapping approach (use at least 10,000 draws). Compare the results of the two approaches. </w:t>
      </w:r>
    </w:p>
    <w:p w14:paraId="5E29E071" w14:textId="35F05B3E" w:rsidR="008D7F2A" w:rsidRDefault="008D7F2A" w:rsidP="008D7F2A">
      <w:pPr>
        <w:pStyle w:val="ListParagraph"/>
        <w:numPr>
          <w:ilvl w:val="0"/>
          <w:numId w:val="4"/>
        </w:numPr>
        <w:spacing w:after="0"/>
        <w:rPr>
          <w:sz w:val="24"/>
          <w:szCs w:val="24"/>
        </w:rPr>
      </w:pPr>
      <w:r>
        <w:rPr>
          <w:sz w:val="24"/>
          <w:szCs w:val="24"/>
        </w:rPr>
        <w:t xml:space="preserve">Use the model in exercise </w:t>
      </w:r>
      <w:r w:rsidR="00183867">
        <w:rPr>
          <w:sz w:val="24"/>
          <w:szCs w:val="24"/>
        </w:rPr>
        <w:t>2</w:t>
      </w:r>
      <w:r>
        <w:rPr>
          <w:sz w:val="24"/>
          <w:szCs w:val="24"/>
        </w:rPr>
        <w:t xml:space="preserve">, but control for the effects of gender (female) and school type. </w:t>
      </w:r>
    </w:p>
    <w:p w14:paraId="00C4B8B5" w14:textId="3EA9B229" w:rsidR="008D7F2A" w:rsidRDefault="008D7F2A" w:rsidP="008D7F2A">
      <w:pPr>
        <w:pStyle w:val="ListParagraph"/>
        <w:numPr>
          <w:ilvl w:val="0"/>
          <w:numId w:val="4"/>
        </w:numPr>
        <w:spacing w:after="0"/>
        <w:rPr>
          <w:sz w:val="24"/>
          <w:szCs w:val="24"/>
        </w:rPr>
      </w:pPr>
      <w:r>
        <w:rPr>
          <w:sz w:val="24"/>
          <w:szCs w:val="24"/>
        </w:rPr>
        <w:t xml:space="preserve">Compare the results of the indirect effect in the exercise 3 model and the model in exercise </w:t>
      </w:r>
      <w:r w:rsidR="00183867">
        <w:rPr>
          <w:sz w:val="24"/>
          <w:szCs w:val="24"/>
        </w:rPr>
        <w:t>number 2.</w:t>
      </w:r>
    </w:p>
    <w:p w14:paraId="37A65602" w14:textId="7710E5A5" w:rsidR="008D7F2A" w:rsidRPr="00A63B56" w:rsidRDefault="008D7F2A" w:rsidP="004B5DE0">
      <w:pPr>
        <w:pStyle w:val="ListParagraph"/>
        <w:numPr>
          <w:ilvl w:val="0"/>
          <w:numId w:val="4"/>
        </w:numPr>
        <w:spacing w:after="0"/>
        <w:rPr>
          <w:sz w:val="24"/>
          <w:szCs w:val="24"/>
        </w:rPr>
      </w:pPr>
      <w:r w:rsidRPr="00A63B56">
        <w:rPr>
          <w:sz w:val="24"/>
          <w:szCs w:val="24"/>
        </w:rPr>
        <w:lastRenderedPageBreak/>
        <w:t xml:space="preserve">Test a serial mediation model where the effect of Low SES on Science scores is mediated by Low SES on </w:t>
      </w:r>
      <w:r w:rsidR="005D6CAF" w:rsidRPr="00A63B56">
        <w:rPr>
          <w:sz w:val="24"/>
          <w:szCs w:val="24"/>
        </w:rPr>
        <w:t>Reading scores, Low SES on Math scores, as well as the path Low SES</w:t>
      </w:r>
      <w:r w:rsidR="005D6CAF" w:rsidRPr="005D6CAF">
        <w:rPr>
          <w:sz w:val="24"/>
          <w:szCs w:val="24"/>
        </w:rPr>
        <w:sym w:font="Wingdings" w:char="F0E0"/>
      </w:r>
      <w:r w:rsidR="005D6CAF" w:rsidRPr="00A63B56">
        <w:rPr>
          <w:sz w:val="24"/>
          <w:szCs w:val="24"/>
        </w:rPr>
        <w:t>Reading</w:t>
      </w:r>
      <w:r w:rsidR="005D6CAF" w:rsidRPr="005D6CAF">
        <w:rPr>
          <w:sz w:val="24"/>
          <w:szCs w:val="24"/>
        </w:rPr>
        <w:sym w:font="Wingdings" w:char="F0E0"/>
      </w:r>
      <w:r w:rsidR="005D6CAF" w:rsidRPr="00A63B56">
        <w:rPr>
          <w:sz w:val="24"/>
          <w:szCs w:val="24"/>
        </w:rPr>
        <w:t>Math</w:t>
      </w:r>
      <w:r w:rsidR="005D6CAF" w:rsidRPr="005D6CAF">
        <w:rPr>
          <w:sz w:val="24"/>
          <w:szCs w:val="24"/>
        </w:rPr>
        <w:sym w:font="Wingdings" w:char="F0E0"/>
      </w:r>
      <w:r w:rsidR="005D6CAF" w:rsidRPr="00A63B56">
        <w:rPr>
          <w:sz w:val="24"/>
          <w:szCs w:val="24"/>
        </w:rPr>
        <w:t xml:space="preserve">Science. </w:t>
      </w:r>
      <w:bookmarkEnd w:id="1"/>
    </w:p>
    <w:sectPr w:rsidR="008D7F2A" w:rsidRPr="00A63B56" w:rsidSect="00264CC5">
      <w:headerReference w:type="default" r:id="rId12"/>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CB71D" w14:textId="77777777" w:rsidR="00CC4EC9" w:rsidRDefault="00CC4EC9" w:rsidP="00392C37">
      <w:pPr>
        <w:spacing w:after="0" w:line="240" w:lineRule="auto"/>
      </w:pPr>
      <w:r>
        <w:separator/>
      </w:r>
    </w:p>
  </w:endnote>
  <w:endnote w:type="continuationSeparator" w:id="0">
    <w:p w14:paraId="501F36E0" w14:textId="77777777" w:rsidR="00CC4EC9" w:rsidRDefault="00CC4EC9"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20CB7" w14:textId="77777777" w:rsidR="00CC4EC9" w:rsidRDefault="00CC4EC9" w:rsidP="00392C37">
      <w:pPr>
        <w:spacing w:after="0" w:line="240" w:lineRule="auto"/>
      </w:pPr>
      <w:r>
        <w:separator/>
      </w:r>
    </w:p>
  </w:footnote>
  <w:footnote w:type="continuationSeparator" w:id="0">
    <w:p w14:paraId="3116888C" w14:textId="77777777" w:rsidR="00CC4EC9" w:rsidRDefault="00CC4EC9"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7EFF" w14:textId="10FEAC3B" w:rsidR="002309E2" w:rsidRDefault="007934C6">
    <w:pPr>
      <w:pStyle w:val="Header"/>
      <w:jc w:val="right"/>
    </w:pPr>
    <w:r>
      <w:t xml:space="preserve">Mixture and Group-Based Trajectory Models </w:t>
    </w:r>
    <w:r w:rsidR="00392C37">
      <w:t xml:space="preserve"> – Dr Perra –</w:t>
    </w:r>
    <w:r w:rsidR="00035AC5">
      <w:t xml:space="preserve"> Solution</w:t>
    </w:r>
    <w:r w:rsidR="00392C37">
      <w:t xml:space="preserve"> Exercise #1                                     </w:t>
    </w:r>
    <w:sdt>
      <w:sdtPr>
        <w:id w:val="32920719"/>
        <w:docPartObj>
          <w:docPartGallery w:val="Page Numbers (Top of Page)"/>
          <w:docPartUnique/>
        </w:docPartObj>
      </w:sdtPr>
      <w:sdtContent>
        <w:r w:rsidR="00392C37">
          <w:fldChar w:fldCharType="begin"/>
        </w:r>
        <w:r w:rsidR="00392C37">
          <w:instrText xml:space="preserve"> PAGE   \* MERGEFORMAT </w:instrText>
        </w:r>
        <w:r w:rsidR="00392C37">
          <w:fldChar w:fldCharType="separate"/>
        </w:r>
        <w:r w:rsidR="00392C37">
          <w:rPr>
            <w:noProof/>
          </w:rPr>
          <w:t>15</w:t>
        </w:r>
        <w:r w:rsidR="00392C37">
          <w:rPr>
            <w:noProof/>
          </w:rPr>
          <w:fldChar w:fldCharType="end"/>
        </w:r>
      </w:sdtContent>
    </w:sdt>
  </w:p>
  <w:p w14:paraId="0F8AB476" w14:textId="77777777" w:rsidR="002309E2" w:rsidRDefault="00230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252AD3"/>
    <w:multiLevelType w:val="hybridMultilevel"/>
    <w:tmpl w:val="29D8B2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1"/>
  </w:num>
  <w:num w:numId="2" w16cid:durableId="1744376311">
    <w:abstractNumId w:val="0"/>
  </w:num>
  <w:num w:numId="3" w16cid:durableId="1401438243">
    <w:abstractNumId w:val="3"/>
  </w:num>
  <w:num w:numId="4" w16cid:durableId="11924983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35AC5"/>
    <w:rsid w:val="00123856"/>
    <w:rsid w:val="00145356"/>
    <w:rsid w:val="001462B3"/>
    <w:rsid w:val="001713CA"/>
    <w:rsid w:val="00183867"/>
    <w:rsid w:val="00184DAC"/>
    <w:rsid w:val="00192981"/>
    <w:rsid w:val="001C7D1D"/>
    <w:rsid w:val="001F08D0"/>
    <w:rsid w:val="00214349"/>
    <w:rsid w:val="002309E2"/>
    <w:rsid w:val="002A02AA"/>
    <w:rsid w:val="002B5EBA"/>
    <w:rsid w:val="002D42F2"/>
    <w:rsid w:val="00301118"/>
    <w:rsid w:val="00382FEB"/>
    <w:rsid w:val="00392C37"/>
    <w:rsid w:val="003C55CB"/>
    <w:rsid w:val="003F4983"/>
    <w:rsid w:val="00417427"/>
    <w:rsid w:val="00526901"/>
    <w:rsid w:val="00535B43"/>
    <w:rsid w:val="00581CEB"/>
    <w:rsid w:val="00591B16"/>
    <w:rsid w:val="005B088C"/>
    <w:rsid w:val="005C5076"/>
    <w:rsid w:val="005D6CAF"/>
    <w:rsid w:val="00643441"/>
    <w:rsid w:val="00677501"/>
    <w:rsid w:val="006C1707"/>
    <w:rsid w:val="00710143"/>
    <w:rsid w:val="00790B5F"/>
    <w:rsid w:val="007934C6"/>
    <w:rsid w:val="007945EE"/>
    <w:rsid w:val="007E6D7C"/>
    <w:rsid w:val="00861686"/>
    <w:rsid w:val="00873915"/>
    <w:rsid w:val="008A1F64"/>
    <w:rsid w:val="008D292E"/>
    <w:rsid w:val="008D7F2A"/>
    <w:rsid w:val="00917590"/>
    <w:rsid w:val="00946FF6"/>
    <w:rsid w:val="00955858"/>
    <w:rsid w:val="009E7329"/>
    <w:rsid w:val="00A17ABD"/>
    <w:rsid w:val="00A63B56"/>
    <w:rsid w:val="00B07A02"/>
    <w:rsid w:val="00B133A7"/>
    <w:rsid w:val="00B55F89"/>
    <w:rsid w:val="00B622EB"/>
    <w:rsid w:val="00B778C6"/>
    <w:rsid w:val="00B916E8"/>
    <w:rsid w:val="00BB056E"/>
    <w:rsid w:val="00BD55CD"/>
    <w:rsid w:val="00BF0981"/>
    <w:rsid w:val="00CC4EC9"/>
    <w:rsid w:val="00CE1EAC"/>
    <w:rsid w:val="00D45CDA"/>
    <w:rsid w:val="00D54853"/>
    <w:rsid w:val="00E37C82"/>
    <w:rsid w:val="00E422D1"/>
    <w:rsid w:val="00E7338B"/>
    <w:rsid w:val="00E73767"/>
    <w:rsid w:val="00EF4996"/>
    <w:rsid w:val="00F25264"/>
    <w:rsid w:val="00F27A33"/>
    <w:rsid w:val="00F75869"/>
    <w:rsid w:val="00FE50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63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fhayes.com/introduction-to-mediation-moderation-and-conditional-process-analysis.html" TargetMode="External"/><Relationship Id="rId5" Type="http://schemas.openxmlformats.org/officeDocument/2006/relationships/styles" Target="styles.xml"/><Relationship Id="rId10" Type="http://schemas.openxmlformats.org/officeDocument/2006/relationships/hyperlink" Target="https://haskayne.ucalgary.ca/CCRAM/resource-hu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customXml/itemProps2.xml><?xml version="1.0" encoding="utf-8"?>
<ds:datastoreItem xmlns:ds="http://schemas.openxmlformats.org/officeDocument/2006/customXml" ds:itemID="{9E09783F-2160-4536-9001-BDD4A68F703E}">
  <ds:schemaRefs>
    <ds:schemaRef ds:uri="http://schemas.microsoft.com/sharepoint/v3/contenttype/forms"/>
  </ds:schemaRefs>
</ds:datastoreItem>
</file>

<file path=customXml/itemProps3.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5</cp:revision>
  <dcterms:created xsi:type="dcterms:W3CDTF">2023-12-14T15:08:00Z</dcterms:created>
  <dcterms:modified xsi:type="dcterms:W3CDTF">2023-12-14T17:23:00Z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ies>
</file>